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D1" w:rsidRPr="000917D1" w:rsidRDefault="000917D1" w:rsidP="000917D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Soal</w:t>
      </w:r>
    </w:p>
    <w:tbl>
      <w:tblPr>
        <w:tblStyle w:val="TableGrid"/>
        <w:tblW w:w="0" w:type="auto"/>
        <w:tblInd w:w="817" w:type="dxa"/>
        <w:tblLook w:val="04A0"/>
      </w:tblPr>
      <w:tblGrid>
        <w:gridCol w:w="4185"/>
        <w:gridCol w:w="3151"/>
      </w:tblGrid>
      <w:tr w:rsidR="000917D1" w:rsidTr="006C7994">
        <w:tc>
          <w:tcPr>
            <w:tcW w:w="4394" w:type="dxa"/>
          </w:tcPr>
          <w:p w:rsidR="000917D1" w:rsidRDefault="000917D1" w:rsidP="006C7994">
            <w:pPr>
              <w:jc w:val="center"/>
            </w:pPr>
            <w:r>
              <w:t>A</w:t>
            </w:r>
          </w:p>
        </w:tc>
        <w:tc>
          <w:tcPr>
            <w:tcW w:w="3228" w:type="dxa"/>
          </w:tcPr>
          <w:p w:rsidR="000917D1" w:rsidRDefault="000917D1" w:rsidP="006C7994">
            <w:pPr>
              <w:jc w:val="center"/>
            </w:pPr>
            <w:r>
              <w:t>B</w:t>
            </w:r>
          </w:p>
        </w:tc>
      </w:tr>
      <w:tr w:rsidR="000917D1" w:rsidTr="006C7994">
        <w:tc>
          <w:tcPr>
            <w:tcW w:w="4394" w:type="dxa"/>
          </w:tcPr>
          <w:p w:rsidR="000917D1" w:rsidRDefault="000917D1" w:rsidP="000917D1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>Suatu kecendrungan kenaikan harga secara terus menerus dan berlaku secara umum yang akan mengekibatkan turunnya nilai uang..</w:t>
            </w:r>
          </w:p>
        </w:tc>
        <w:tc>
          <w:tcPr>
            <w:tcW w:w="3228" w:type="dxa"/>
          </w:tcPr>
          <w:p w:rsidR="000917D1" w:rsidRDefault="000917D1" w:rsidP="000917D1">
            <w:pPr>
              <w:pStyle w:val="ListParagraph"/>
              <w:numPr>
                <w:ilvl w:val="0"/>
                <w:numId w:val="8"/>
              </w:numPr>
              <w:ind w:left="315" w:hanging="283"/>
            </w:pPr>
            <w:r>
              <w:t>FILINAS</w:t>
            </w:r>
          </w:p>
          <w:p w:rsidR="000917D1" w:rsidRDefault="000917D1" w:rsidP="006C7994">
            <w:pPr>
              <w:pStyle w:val="ListParagraph"/>
              <w:ind w:left="315"/>
            </w:pPr>
          </w:p>
          <w:p w:rsidR="000917D1" w:rsidRDefault="000917D1" w:rsidP="006C7994">
            <w:pPr>
              <w:pStyle w:val="ListParagraph"/>
              <w:ind w:left="315"/>
            </w:pPr>
          </w:p>
          <w:p w:rsidR="000917D1" w:rsidRDefault="000917D1" w:rsidP="006C7994">
            <w:pPr>
              <w:pStyle w:val="ListParagraph"/>
              <w:ind w:left="315"/>
            </w:pPr>
          </w:p>
          <w:p w:rsidR="000917D1" w:rsidRDefault="000917D1" w:rsidP="006C7994">
            <w:pPr>
              <w:pStyle w:val="ListParagraph"/>
              <w:ind w:left="315"/>
            </w:pPr>
          </w:p>
        </w:tc>
      </w:tr>
      <w:tr w:rsidR="000917D1" w:rsidTr="006C7994">
        <w:tc>
          <w:tcPr>
            <w:tcW w:w="4394" w:type="dxa"/>
          </w:tcPr>
          <w:p w:rsidR="000917D1" w:rsidRDefault="000917D1" w:rsidP="000917D1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rPr>
                <w:rFonts w:ascii="Times New Roman" w:hAnsi="Times New Roman"/>
              </w:rPr>
              <w:t>inflasi yang kecepatannya kurang dari 5% per tahun</w:t>
            </w:r>
          </w:p>
        </w:tc>
        <w:tc>
          <w:tcPr>
            <w:tcW w:w="3228" w:type="dxa"/>
          </w:tcPr>
          <w:p w:rsidR="000917D1" w:rsidRPr="00C74EA7" w:rsidRDefault="000917D1" w:rsidP="000917D1">
            <w:pPr>
              <w:pStyle w:val="ListParagraph"/>
              <w:numPr>
                <w:ilvl w:val="0"/>
                <w:numId w:val="8"/>
              </w:numPr>
              <w:ind w:left="315" w:hanging="283"/>
            </w:pPr>
            <w:r>
              <w:rPr>
                <w:rFonts w:ascii="Times New Roman" w:hAnsi="Times New Roman"/>
              </w:rPr>
              <w:t>SILAFIN KLANU</w:t>
            </w:r>
          </w:p>
          <w:p w:rsidR="000917D1" w:rsidRDefault="000917D1" w:rsidP="006C7994">
            <w:pPr>
              <w:pStyle w:val="ListParagraph"/>
              <w:ind w:left="315"/>
              <w:rPr>
                <w:rFonts w:ascii="Times New Roman" w:hAnsi="Times New Roman"/>
              </w:rPr>
            </w:pPr>
          </w:p>
          <w:p w:rsidR="000917D1" w:rsidRDefault="000917D1" w:rsidP="006C7994"/>
        </w:tc>
      </w:tr>
      <w:tr w:rsidR="000917D1" w:rsidTr="006C7994">
        <w:tc>
          <w:tcPr>
            <w:tcW w:w="4394" w:type="dxa"/>
          </w:tcPr>
          <w:p w:rsidR="000917D1" w:rsidRDefault="000917D1" w:rsidP="000917D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 - 100% per tahun</w:t>
            </w:r>
          </w:p>
        </w:tc>
        <w:tc>
          <w:tcPr>
            <w:tcW w:w="3228" w:type="dxa"/>
          </w:tcPr>
          <w:p w:rsidR="000917D1" w:rsidRDefault="000917D1" w:rsidP="000917D1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AISNLIF ABRTE</w:t>
            </w:r>
          </w:p>
          <w:p w:rsidR="000917D1" w:rsidRDefault="000917D1" w:rsidP="006C7994">
            <w:pPr>
              <w:pStyle w:val="ListParagraph"/>
              <w:ind w:left="315"/>
              <w:rPr>
                <w:rFonts w:ascii="Times New Roman" w:hAnsi="Times New Roman"/>
              </w:rPr>
            </w:pPr>
          </w:p>
        </w:tc>
      </w:tr>
      <w:tr w:rsidR="000917D1" w:rsidTr="006C7994">
        <w:tc>
          <w:tcPr>
            <w:tcW w:w="4394" w:type="dxa"/>
          </w:tcPr>
          <w:p w:rsidR="000917D1" w:rsidRDefault="000917D1" w:rsidP="000917D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Inflasi terjadi karena masyarakat ingin hitup di luar batas kemampuannya, sehingga terjadi peningkatan permintaan secara keseluruhan yang melebihi jumlah barang yang tersedia,, merupakan teori...</w:t>
            </w:r>
          </w:p>
        </w:tc>
        <w:tc>
          <w:tcPr>
            <w:tcW w:w="3228" w:type="dxa"/>
          </w:tcPr>
          <w:p w:rsidR="000917D1" w:rsidRDefault="000917D1" w:rsidP="000917D1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NKEYSE</w:t>
            </w:r>
          </w:p>
        </w:tc>
      </w:tr>
      <w:tr w:rsidR="000917D1" w:rsidTr="006C7994">
        <w:tc>
          <w:tcPr>
            <w:tcW w:w="4394" w:type="dxa"/>
          </w:tcPr>
          <w:p w:rsidR="000917D1" w:rsidRDefault="000917D1" w:rsidP="000917D1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terjadinya inflasi dikaitkan dengan faktor struktural perekonomian suatu negara termasuk teori</w:t>
            </w:r>
          </w:p>
        </w:tc>
        <w:tc>
          <w:tcPr>
            <w:tcW w:w="3228" w:type="dxa"/>
          </w:tcPr>
          <w:p w:rsidR="000917D1" w:rsidRDefault="000917D1" w:rsidP="000917D1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ALTRUTSURISK</w:t>
            </w:r>
          </w:p>
        </w:tc>
      </w:tr>
    </w:tbl>
    <w:p w:rsidR="000C1874" w:rsidRPr="000917D1" w:rsidRDefault="000C1874" w:rsidP="000917D1"/>
    <w:sectPr w:rsidR="000C1874" w:rsidRPr="000917D1" w:rsidSect="007C4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31" w:rsidRDefault="00740731" w:rsidP="0049173E">
      <w:r>
        <w:separator/>
      </w:r>
    </w:p>
  </w:endnote>
  <w:endnote w:type="continuationSeparator" w:id="1">
    <w:p w:rsidR="00740731" w:rsidRDefault="00740731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2C" w:rsidRDefault="00342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2C" w:rsidRDefault="00342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31" w:rsidRDefault="00740731" w:rsidP="0049173E">
      <w:r>
        <w:separator/>
      </w:r>
    </w:p>
  </w:footnote>
  <w:footnote w:type="continuationSeparator" w:id="1">
    <w:p w:rsidR="00740731" w:rsidRDefault="00740731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2C" w:rsidRDefault="00342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03"/>
      <w:docPartObj>
        <w:docPartGallery w:val="Page Numbers (Top of Page)"/>
        <w:docPartUnique/>
      </w:docPartObj>
    </w:sdtPr>
    <w:sdtContent>
      <w:p w:rsidR="007C43ED" w:rsidRDefault="00EC6CF2">
        <w:pPr>
          <w:pStyle w:val="Header"/>
          <w:jc w:val="right"/>
        </w:pPr>
        <w:r w:rsidRPr="007C43ED">
          <w:rPr>
            <w:rFonts w:ascii="Times New Roman" w:hAnsi="Times New Roman"/>
          </w:rPr>
          <w:fldChar w:fldCharType="begin"/>
        </w:r>
        <w:r w:rsidR="007C43ED" w:rsidRPr="007C43ED">
          <w:rPr>
            <w:rFonts w:ascii="Times New Roman" w:hAnsi="Times New Roman"/>
          </w:rPr>
          <w:instrText xml:space="preserve"> PAGE   \* MERGEFORMAT </w:instrText>
        </w:r>
        <w:r w:rsidRPr="007C43ED">
          <w:rPr>
            <w:rFonts w:ascii="Times New Roman" w:hAnsi="Times New Roman"/>
          </w:rPr>
          <w:fldChar w:fldCharType="separate"/>
        </w:r>
        <w:r w:rsidR="00CB635E">
          <w:rPr>
            <w:rFonts w:ascii="Times New Roman" w:hAnsi="Times New Roman"/>
            <w:noProof/>
          </w:rPr>
          <w:t>294</w:t>
        </w:r>
        <w:r w:rsidRPr="007C43ED">
          <w:rPr>
            <w:rFonts w:ascii="Times New Roman" w:hAnsi="Times New Roman"/>
          </w:rPr>
          <w:fldChar w:fldCharType="end"/>
        </w:r>
      </w:p>
    </w:sdtContent>
  </w:sdt>
  <w:p w:rsidR="0034292C" w:rsidRDefault="00342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2C" w:rsidRDefault="00342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917D1"/>
    <w:rsid w:val="000C1874"/>
    <w:rsid w:val="0017602C"/>
    <w:rsid w:val="00213A0F"/>
    <w:rsid w:val="0034292C"/>
    <w:rsid w:val="003501D3"/>
    <w:rsid w:val="0049173E"/>
    <w:rsid w:val="00514AC3"/>
    <w:rsid w:val="00655351"/>
    <w:rsid w:val="00740731"/>
    <w:rsid w:val="00770C02"/>
    <w:rsid w:val="007C43ED"/>
    <w:rsid w:val="008749BC"/>
    <w:rsid w:val="008A519B"/>
    <w:rsid w:val="008C5AF8"/>
    <w:rsid w:val="008D27A7"/>
    <w:rsid w:val="00A35DC8"/>
    <w:rsid w:val="00C14C9A"/>
    <w:rsid w:val="00C873BE"/>
    <w:rsid w:val="00CB635E"/>
    <w:rsid w:val="00EC6CF2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2014-06-04T02:38:00Z</dcterms:created>
  <dcterms:modified xsi:type="dcterms:W3CDTF">2014-06-11T08:51:00Z</dcterms:modified>
</cp:coreProperties>
</file>