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126C08" w:rsidRDefault="00A516DD" w:rsidP="008027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C08">
        <w:rPr>
          <w:rFonts w:ascii="Times New Roman" w:hAnsi="Times New Roman" w:cs="Times New Roman"/>
          <w:b/>
          <w:sz w:val="28"/>
          <w:szCs w:val="28"/>
          <w:lang w:val="en-US"/>
        </w:rPr>
        <w:t>RENCANA PELAKSANA PEMBELAJARAN (RPP)</w:t>
      </w:r>
    </w:p>
    <w:p w:rsidR="00A516DD" w:rsidRPr="00DF467E" w:rsidRDefault="00A516DD" w:rsidP="00CF7247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SMA </w:t>
      </w:r>
    </w:p>
    <w:p w:rsidR="00A516DD" w:rsidRPr="00DF467E" w:rsidRDefault="00A516DD" w:rsidP="00CF7247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DF467E" w:rsidRDefault="00A516DD" w:rsidP="00CF7247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DF467E" w:rsidRDefault="00A516DD" w:rsidP="00CF7247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AlokasiWaktu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jam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(1 x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553D" w:rsidRPr="00DF467E" w:rsidRDefault="00AC553D" w:rsidP="008027CC">
      <w:pPr>
        <w:tabs>
          <w:tab w:val="left" w:pos="3261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15F4A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="001B0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D42A3" w:rsidRDefault="009D42A3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(PDB),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27459">
        <w:rPr>
          <w:rFonts w:ascii="Times New Roman" w:hAnsi="Times New Roman" w:cs="Times New Roman"/>
          <w:sz w:val="24"/>
          <w:szCs w:val="24"/>
          <w:lang w:val="en-US"/>
        </w:rPr>
        <w:t>duk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(PDRB),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(PNB),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Nasonal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(PN).</w:t>
      </w:r>
    </w:p>
    <w:p w:rsidR="00D81D73" w:rsidRPr="00DF467E" w:rsidRDefault="00D81D73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15F4A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="001B0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D65AEE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Menjelakan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D73" w:rsidRPr="00DF467E" w:rsidRDefault="00D81D73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15F4A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A27459" w:rsidRDefault="00D65AEE" w:rsidP="008027C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D9B" w:rsidRDefault="00D65AEE" w:rsidP="008027C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C37BA9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D73" w:rsidRPr="00DF467E" w:rsidRDefault="00D81D73" w:rsidP="00D81D7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15F4A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="001B0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337D9B" w:rsidRDefault="00337D9B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7D9B" w:rsidRDefault="00D65AEE" w:rsidP="008027C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D9B" w:rsidRDefault="00337D9B" w:rsidP="008027C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C37BA9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212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21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D73" w:rsidRDefault="00D81D73" w:rsidP="00D81D7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15F4A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="001B0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862A14" w:rsidRDefault="00943212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Toleransi</w:t>
      </w:r>
      <w:proofErr w:type="spellEnd"/>
    </w:p>
    <w:p w:rsidR="00862A14" w:rsidRDefault="00862A14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Berpikirlogis</w:t>
      </w:r>
      <w:proofErr w:type="spellEnd"/>
    </w:p>
    <w:p w:rsidR="00862A14" w:rsidRDefault="00943212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</w:p>
    <w:p w:rsidR="00862A14" w:rsidRDefault="00943212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</w:p>
    <w:p w:rsidR="00943212" w:rsidRDefault="00943212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Inovatif</w:t>
      </w:r>
      <w:proofErr w:type="spellEnd"/>
    </w:p>
    <w:p w:rsidR="00CC4C93" w:rsidRPr="00D81D73" w:rsidRDefault="00D81D73" w:rsidP="00CC4C93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</w:p>
    <w:p w:rsidR="00984FE6" w:rsidRDefault="00AC553D" w:rsidP="00984FE6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4F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Materi</w:t>
      </w:r>
      <w:proofErr w:type="spellEnd"/>
      <w:r w:rsidR="00426B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4FE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E75966" w:rsidRDefault="00984FE6" w:rsidP="00E7596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FE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="00E75966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966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966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E75966" w:rsidRDefault="00E75966" w:rsidP="00E7596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5966" w:rsidRDefault="00CC4C93" w:rsidP="00015BC3">
      <w:pPr>
        <w:pStyle w:val="ListParagraph"/>
        <w:numPr>
          <w:ilvl w:val="0"/>
          <w:numId w:val="20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3A4534" w:rsidRDefault="00263E2E" w:rsidP="003A45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saktor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produktif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915D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5D68" w:rsidRDefault="00915D68" w:rsidP="003A45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5D68" w:rsidRDefault="00915D68" w:rsidP="003A45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I=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</m:e>
          </m:nary>
        </m:oMath>
      </m:oMathPara>
    </w:p>
    <w:p w:rsidR="0045613F" w:rsidRDefault="0045613F" w:rsidP="0045613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613F" w:rsidRDefault="0045613F" w:rsidP="0045613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income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613F" w:rsidRDefault="0045613F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value added </w:t>
      </w:r>
      <w:r w:rsidR="00DF32F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F32F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2F6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="00DF32F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32F6" w:rsidRDefault="00DF32F6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  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sekor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26B82" w:rsidRDefault="00426B82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303" w:rsidRDefault="00E45303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 = E + A + I + N + J </w:t>
      </w:r>
    </w:p>
    <w:p w:rsidR="00E45303" w:rsidRDefault="00E45303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5303" w:rsidRDefault="00E45303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agraris</w:t>
      </w:r>
      <w:proofErr w:type="spellEnd"/>
    </w:p>
    <w:p w:rsidR="00E45303" w:rsidRDefault="00E45303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</w:p>
    <w:p w:rsidR="00E45303" w:rsidRDefault="00E45303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niaga</w:t>
      </w:r>
      <w:proofErr w:type="spellEnd"/>
      <w:r w:rsidR="00F9013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90136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</w:p>
    <w:p w:rsidR="00F90136" w:rsidRPr="0045613F" w:rsidRDefault="00F90136" w:rsidP="00DF32F6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</w:p>
    <w:p w:rsidR="00015BC3" w:rsidRDefault="00015BC3" w:rsidP="00015BC3">
      <w:pPr>
        <w:pStyle w:val="ListParagraph"/>
        <w:numPr>
          <w:ilvl w:val="0"/>
          <w:numId w:val="20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</w:p>
    <w:p w:rsidR="00DF32F6" w:rsidRDefault="00F03B5A" w:rsidP="00DF32F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26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426B8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39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9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31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C872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72A3" w:rsidRDefault="00C872A3" w:rsidP="00C872A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= w + i + r + π</w:t>
      </w:r>
    </w:p>
    <w:p w:rsidR="00C872A3" w:rsidRDefault="00C872A3" w:rsidP="00C872A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72A3" w:rsidRDefault="00C872A3" w:rsidP="00C872A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wage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2A3" w:rsidRDefault="00C872A3" w:rsidP="00C872A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interest</w:t>
      </w:r>
      <w:r w:rsidR="004A41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A418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4A418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4180" w:rsidRDefault="004A4180" w:rsidP="00C872A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4180" w:rsidRPr="00C872A3" w:rsidRDefault="004A4180" w:rsidP="00C872A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π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profit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4534" w:rsidRDefault="003A4534" w:rsidP="00015BC3">
      <w:pPr>
        <w:pStyle w:val="ListParagraph"/>
        <w:numPr>
          <w:ilvl w:val="0"/>
          <w:numId w:val="20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</w:p>
    <w:p w:rsidR="004A4180" w:rsidRDefault="004A4180" w:rsidP="004A418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sector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104E1E">
        <w:rPr>
          <w:rFonts w:ascii="Times New Roman" w:hAnsi="Times New Roman" w:cs="Times New Roman"/>
          <w:sz w:val="24"/>
          <w:szCs w:val="24"/>
          <w:lang w:val="en-US"/>
        </w:rPr>
        <w:t>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C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5AF0" w:rsidRDefault="00104E1E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 = C </w:t>
      </w:r>
      <w:r w:rsidR="00555AF0">
        <w:rPr>
          <w:rFonts w:ascii="Times New Roman" w:hAnsi="Times New Roman" w:cs="Times New Roman"/>
          <w:sz w:val="24"/>
          <w:szCs w:val="24"/>
          <w:lang w:val="en-US"/>
        </w:rPr>
        <w:t>+ I + G + (X – M)</w:t>
      </w:r>
    </w:p>
    <w:p w:rsidR="00555AF0" w:rsidRDefault="00555AF0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5AF0" w:rsidRDefault="00555AF0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r w:rsidRPr="00555AF0">
        <w:rPr>
          <w:rFonts w:ascii="Times New Roman" w:hAnsi="Times New Roman" w:cs="Times New Roman"/>
          <w:i/>
          <w:sz w:val="24"/>
          <w:szCs w:val="24"/>
          <w:lang w:val="en-US"/>
        </w:rPr>
        <w:t>consumption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55AF0" w:rsidRDefault="00555AF0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=</w:t>
      </w:r>
      <w:proofErr w:type="gramEnd"/>
      <w:r w:rsidRPr="00555AF0">
        <w:rPr>
          <w:rFonts w:ascii="Times New Roman" w:hAnsi="Times New Roman" w:cs="Times New Roman"/>
          <w:i/>
          <w:sz w:val="24"/>
          <w:szCs w:val="24"/>
          <w:lang w:val="en-US"/>
        </w:rPr>
        <w:t>investment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55AF0" w:rsidRDefault="00555AF0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 = </w:t>
      </w:r>
      <w:r w:rsidRPr="00555AF0">
        <w:rPr>
          <w:rFonts w:ascii="Times New Roman" w:hAnsi="Times New Roman" w:cs="Times New Roman"/>
          <w:i/>
          <w:sz w:val="24"/>
          <w:szCs w:val="24"/>
          <w:lang w:val="en-US"/>
        </w:rPr>
        <w:t>government expenditure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55AF0" w:rsidRDefault="00555AF0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</w:p>
    <w:p w:rsidR="00555AF0" w:rsidRPr="00555AF0" w:rsidRDefault="00555AF0" w:rsidP="00555AF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</w:p>
    <w:p w:rsidR="00E75966" w:rsidRDefault="00E75966" w:rsidP="00984FE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D93314" w:rsidRDefault="00D93314" w:rsidP="00D933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D93314" w:rsidRDefault="001D0B3C" w:rsidP="00D933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ketahun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FB6A3C">
        <w:rPr>
          <w:rFonts w:ascii="Times New Roman" w:hAnsi="Times New Roman" w:cs="Times New Roman"/>
          <w:sz w:val="24"/>
          <w:szCs w:val="24"/>
          <w:lang w:val="en-US"/>
        </w:rPr>
        <w:t xml:space="preserve"> Negara.</w:t>
      </w:r>
      <w:proofErr w:type="gramEnd"/>
      <w:r w:rsidR="00FB6A3C">
        <w:rPr>
          <w:rFonts w:ascii="Times New Roman" w:hAnsi="Times New Roman" w:cs="Times New Roman"/>
          <w:sz w:val="24"/>
          <w:szCs w:val="24"/>
          <w:lang w:val="en-US"/>
        </w:rPr>
        <w:t xml:space="preserve"> Cara yang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FB6A3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F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6A3C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A3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FB6A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6A3C" w:rsidRDefault="00FB6A3C" w:rsidP="00FB6A3C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80884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</w:p>
    <w:p w:rsidR="00FB6A3C" w:rsidRPr="00D93314" w:rsidRDefault="001273FE" w:rsidP="00FB6A3C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</w:p>
    <w:p w:rsidR="00D93314" w:rsidRDefault="00D93314" w:rsidP="00D933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1273FE" w:rsidRDefault="001273FE" w:rsidP="001273FE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8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taksiran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actual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47A20" w:rsidRDefault="00E47A20" w:rsidP="001273FE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7A20" w:rsidRDefault="00E47A20" w:rsidP="00E47A2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Untuk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industry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51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lain-lain</w:t>
      </w:r>
      <w:r w:rsidR="003606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60C" w:rsidRDefault="0036060C" w:rsidP="00E47A2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ketahun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kemunduran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60C" w:rsidRDefault="0036060C" w:rsidP="00E47A2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kemakmuran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60C" w:rsidRDefault="0036060C" w:rsidP="00E47A2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2A14" w:rsidRDefault="0036060C" w:rsidP="00D81D73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pembengunan</w:t>
      </w:r>
      <w:proofErr w:type="spellEnd"/>
      <w:r w:rsidR="008A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D73" w:rsidRPr="00D81D73" w:rsidRDefault="00D81D73" w:rsidP="00D81D73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9B2" w:rsidRPr="00D81D73" w:rsidRDefault="00BB39B2" w:rsidP="00D81D73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Pendekatan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Model /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="008A0A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BB39B2" w:rsidRDefault="00BB39B2" w:rsidP="00BB39B2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E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</w:p>
    <w:p w:rsidR="00BB39B2" w:rsidRPr="00A40550" w:rsidRDefault="00BB39B2" w:rsidP="00BB39B2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05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Peer Lessons </w:t>
      </w:r>
      <w:r w:rsidR="00A4055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4055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BE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55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E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550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="00A405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39B2" w:rsidRDefault="00BB39B2" w:rsidP="00BB39B2">
      <w:pPr>
        <w:pStyle w:val="ListParagraph"/>
        <w:tabs>
          <w:tab w:val="left" w:pos="170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836">
        <w:rPr>
          <w:rFonts w:ascii="Times New Roman" w:hAnsi="Times New Roman" w:cs="Times New Roman"/>
          <w:sz w:val="24"/>
          <w:szCs w:val="24"/>
          <w:lang w:val="en-US"/>
        </w:rPr>
        <w:t xml:space="preserve">Tanya </w:t>
      </w:r>
      <w:proofErr w:type="spellStart"/>
      <w:r w:rsidRPr="008C52B6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52B6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52B6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D81D73" w:rsidRPr="00215F4A" w:rsidRDefault="00D81D73" w:rsidP="00BB39B2">
      <w:pPr>
        <w:pStyle w:val="ListParagraph"/>
        <w:tabs>
          <w:tab w:val="left" w:pos="170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984FE6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4FE6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="00A341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4FE6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="00A341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4FE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87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645"/>
      </w:tblGrid>
      <w:tr w:rsidR="00BB39B2" w:rsidRPr="009C1BB7" w:rsidTr="00BE6836">
        <w:tc>
          <w:tcPr>
            <w:tcW w:w="709" w:type="dxa"/>
            <w:vAlign w:val="center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79" w:type="dxa"/>
            <w:vAlign w:val="center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645" w:type="dxa"/>
            <w:vAlign w:val="center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="00BE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BB39B2" w:rsidRPr="009C1BB7" w:rsidTr="00BE6836">
        <w:tc>
          <w:tcPr>
            <w:tcW w:w="709" w:type="dxa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9B2" w:rsidRPr="00366CCE" w:rsidRDefault="00BB39B2" w:rsidP="00BB39B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39B2" w:rsidRPr="00722211" w:rsidRDefault="00BB39B2" w:rsidP="00BB39B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39B2" w:rsidRPr="00D9079E" w:rsidRDefault="00BB39B2" w:rsidP="00BB39B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A3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5" w:type="dxa"/>
          </w:tcPr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Pr="00366CCE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BB39B2" w:rsidRPr="009C1BB7" w:rsidTr="00BE6836">
        <w:tc>
          <w:tcPr>
            <w:tcW w:w="709" w:type="dxa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9B2" w:rsidRPr="009C1BB7" w:rsidRDefault="00BB39B2" w:rsidP="002F6605">
            <w:pPr>
              <w:numPr>
                <w:ilvl w:val="0"/>
                <w:numId w:val="8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BB39B2" w:rsidRPr="007437F5" w:rsidRDefault="00BB39B2" w:rsidP="002F660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Guru melakukan kegiatan tanya jawab dengan siswa tentang</w:t>
            </w:r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manfaat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perhitungan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B39B2" w:rsidRPr="009C1BB7" w:rsidRDefault="00BB39B2" w:rsidP="002F660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materi tentang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manfaat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perhitungan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39B2" w:rsidRPr="009C1BB7" w:rsidRDefault="00BB39B2" w:rsidP="002F6605">
            <w:pPr>
              <w:numPr>
                <w:ilvl w:val="0"/>
                <w:numId w:val="8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BB39B2" w:rsidRPr="00CF488E" w:rsidRDefault="00BB39B2" w:rsidP="002F6605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</w:t>
            </w:r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proofErr w:type="spellEnd"/>
            <w:proofErr w:type="gram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urut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AA7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39B2" w:rsidRPr="004C15A1" w:rsidRDefault="00BB39B2" w:rsidP="004C15A1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secara berkelompok berdiskusi untuk m</w:t>
            </w:r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endalami materi tentang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manfaat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perhitungan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pendapatannasional</w:t>
            </w:r>
            <w:proofErr w:type="spellEnd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39B2" w:rsidRPr="00DD71A9" w:rsidRDefault="00BB39B2" w:rsidP="002F6605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Siswa </w:t>
            </w:r>
            <w:r w:rsidR="00DD71A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mengerjakan beberapa pertanyaan yang telah di siapkan oleh guru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DD71A9" w:rsidRPr="00813B1B" w:rsidRDefault="00DD71A9" w:rsidP="002F6605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Siswa </w:t>
            </w:r>
            <w:r w:rsidR="001F23E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menjelaskan jawaban dari soal yang mereka kerjakan kepada kelompok lain (perwakilan 2 orang setiap kelompoknya).</w:t>
            </w:r>
          </w:p>
          <w:p w:rsidR="00BB39B2" w:rsidRPr="009C1BB7" w:rsidRDefault="00BB39B2" w:rsidP="002F660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BB39B2" w:rsidRPr="009C1BB7" w:rsidRDefault="00BB39B2" w:rsidP="002F660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BB39B2" w:rsidRPr="009C1BB7" w:rsidRDefault="00BB39B2" w:rsidP="002F660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645" w:type="dxa"/>
          </w:tcPr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A1" w:rsidRDefault="00AA7BA1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AA7BA1" w:rsidRDefault="00AA7BA1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64BA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64BA" w:rsidRDefault="00D764BA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Pr="00366CCE" w:rsidRDefault="00BB39B2" w:rsidP="002F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BB39B2" w:rsidRPr="009C1BB7" w:rsidTr="00BE6836">
        <w:tc>
          <w:tcPr>
            <w:tcW w:w="709" w:type="dxa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BB39B2" w:rsidRPr="009C1BB7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9B2" w:rsidRPr="00722211" w:rsidRDefault="00BB39B2" w:rsidP="002F6605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BB39B2" w:rsidRPr="009C1BB7" w:rsidRDefault="00BB39B2" w:rsidP="002F6605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BB39B2" w:rsidRPr="009C1BB7" w:rsidRDefault="00BB39B2" w:rsidP="004C15A1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membandingkan</w:t>
            </w:r>
            <w:proofErr w:type="spellEnd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8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</w:t>
            </w:r>
            <w:proofErr w:type="spellEnd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4C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lain.</w:t>
            </w:r>
          </w:p>
        </w:tc>
        <w:tc>
          <w:tcPr>
            <w:tcW w:w="1645" w:type="dxa"/>
          </w:tcPr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9B2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B39B2" w:rsidRPr="006045F5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B39B2" w:rsidRPr="00FE081E" w:rsidRDefault="00BB39B2" w:rsidP="002F6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862A14" w:rsidRDefault="00862A14" w:rsidP="00862A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9B6" w:rsidRPr="00984FE6" w:rsidRDefault="000669B6" w:rsidP="00862A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67E" w:rsidRPr="00215F4A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Sumberdan</w:t>
      </w:r>
      <w:proofErr w:type="spellEnd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B5766F" w:rsidRPr="004666BB" w:rsidRDefault="00B5766F" w:rsidP="00B5766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Yoga. Firdaus. 2007. </w:t>
      </w:r>
      <w:r w:rsidR="00265BD7">
        <w:rPr>
          <w:rFonts w:ascii="Times New Roman" w:hAnsi="Times New Roman" w:cs="Times New Roman"/>
          <w:i/>
          <w:sz w:val="24"/>
          <w:szCs w:val="24"/>
          <w:lang w:val="id-ID"/>
        </w:rPr>
        <w:t>Akuntansi Untuk SMA Kelas X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B441B5">
        <w:rPr>
          <w:rFonts w:ascii="Times New Roman" w:hAnsi="Times New Roman" w:cs="Times New Roman"/>
          <w:sz w:val="24"/>
          <w:szCs w:val="24"/>
          <w:lang w:val="en-US"/>
        </w:rPr>
        <w:t>125-128</w:t>
      </w:r>
    </w:p>
    <w:p w:rsidR="00B5766F" w:rsidRPr="004666BB" w:rsidRDefault="00B5766F" w:rsidP="00B5766F">
      <w:pPr>
        <w:pStyle w:val="ListParagraph"/>
        <w:numPr>
          <w:ilvl w:val="0"/>
          <w:numId w:val="2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Alam. S.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</w:t>
      </w:r>
      <w:r w:rsidR="00265BD7">
        <w:rPr>
          <w:rFonts w:ascii="Times New Roman" w:hAnsi="Times New Roman" w:cs="Times New Roman"/>
          <w:i/>
          <w:sz w:val="24"/>
          <w:szCs w:val="24"/>
          <w:lang w:val="id-ID"/>
        </w:rPr>
        <w:t>onomi Untuk SMA dan MA Kelas X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Esis.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B441B5">
        <w:rPr>
          <w:rFonts w:ascii="Times New Roman" w:hAnsi="Times New Roman" w:cs="Times New Roman"/>
          <w:sz w:val="24"/>
          <w:szCs w:val="24"/>
          <w:lang w:val="en-US"/>
        </w:rPr>
        <w:t>198-203</w:t>
      </w:r>
    </w:p>
    <w:p w:rsidR="00B5766F" w:rsidRPr="004666BB" w:rsidRDefault="00B5766F" w:rsidP="00B5766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>Sukwiaty</w:t>
      </w:r>
      <w:bookmarkStart w:id="0" w:name="_GoBack"/>
      <w:bookmarkEnd w:id="0"/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, dkk.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SMA Kelas X.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Bandung: Yudhistira.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Hal: </w:t>
      </w:r>
      <w:r w:rsidR="00502B1C">
        <w:rPr>
          <w:rFonts w:ascii="Times New Roman" w:hAnsi="Times New Roman" w:cs="Times New Roman"/>
          <w:sz w:val="24"/>
          <w:szCs w:val="24"/>
          <w:lang w:val="en-US"/>
        </w:rPr>
        <w:t>142-144</w:t>
      </w:r>
    </w:p>
    <w:p w:rsidR="00B5766F" w:rsidRPr="004666BB" w:rsidRDefault="00B5766F" w:rsidP="00B5766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BukuKreatifEkonomi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1b SMA/MA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terbitan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CV VIVA PAKARINDO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Hal: </w:t>
      </w:r>
      <w:r w:rsidR="006C3BF5">
        <w:rPr>
          <w:rFonts w:ascii="Times New Roman" w:hAnsi="Times New Roman" w:cs="Times New Roman"/>
          <w:sz w:val="24"/>
          <w:szCs w:val="24"/>
          <w:lang w:val="en-US"/>
        </w:rPr>
        <w:t>18-20</w:t>
      </w:r>
    </w:p>
    <w:p w:rsidR="00A54BE8" w:rsidRPr="000C3B6F" w:rsidRDefault="00B5766F" w:rsidP="000C3B6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Literature lain (Koran,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danintrnet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3B6F" w:rsidRPr="000C3B6F" w:rsidRDefault="000C3B6F" w:rsidP="000C3B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467E" w:rsidRPr="00215F4A" w:rsidRDefault="00DF467E" w:rsidP="00B5766F">
      <w:pPr>
        <w:pStyle w:val="ListParagraph"/>
        <w:numPr>
          <w:ilvl w:val="0"/>
          <w:numId w:val="28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5F4A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</w:p>
    <w:p w:rsidR="002248B2" w:rsidRDefault="0060223C" w:rsidP="002248B2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A54BE8" w:rsidRDefault="00A54BE8" w:rsidP="00A54BE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</w:p>
    <w:p w:rsidR="00A54BE8" w:rsidRDefault="00F90D13" w:rsidP="00E208F6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 w:rsidR="00FC33A0"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3A0">
        <w:rPr>
          <w:rFonts w:ascii="Times New Roman" w:hAnsi="Times New Roman" w:cs="Times New Roman"/>
          <w:sz w:val="24"/>
          <w:szCs w:val="24"/>
          <w:lang w:val="en-US"/>
        </w:rPr>
        <w:t>pend</w:t>
      </w:r>
      <w:r w:rsidR="00EA72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33A0">
        <w:rPr>
          <w:rFonts w:ascii="Times New Roman" w:hAnsi="Times New Roman" w:cs="Times New Roman"/>
          <w:sz w:val="24"/>
          <w:szCs w:val="24"/>
          <w:lang w:val="en-US"/>
        </w:rPr>
        <w:t>patan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3A0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3A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3A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3A0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EA72FE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A72FE" w:rsidRDefault="00EA72FE" w:rsidP="00E208F6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06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</w:t>
      </w:r>
      <w:r w:rsidR="000669B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A72FE" w:rsidRDefault="00EA72FE" w:rsidP="00E208F6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17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17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1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17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6017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7F601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F6017" w:rsidRDefault="007F6017" w:rsidP="00E208F6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Jelakan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F6017" w:rsidRDefault="00292482" w:rsidP="00E208F6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201C3" w:rsidRDefault="002201C3" w:rsidP="002201C3">
      <w:pPr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</w:p>
    <w:p w:rsidR="002201C3" w:rsidRDefault="002A6452" w:rsidP="002A6452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enjumlahkan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2A645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saktor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produktif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F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452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</w:p>
    <w:p w:rsidR="002A6452" w:rsidRDefault="002A6452" w:rsidP="002A6452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02210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</w:p>
    <w:p w:rsidR="002A6452" w:rsidRDefault="002A6452" w:rsidP="002A6452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sector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120EAD" w:rsidRDefault="007A7C8F" w:rsidP="002A6452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20EAD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taksiran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actual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120EA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120EAD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EA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120EAD" w:rsidRDefault="00120EAD" w:rsidP="002A6452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0EAD" w:rsidRDefault="00120EAD" w:rsidP="00120EAD">
      <w:pPr>
        <w:pStyle w:val="ListParagraph"/>
        <w:numPr>
          <w:ilvl w:val="0"/>
          <w:numId w:val="2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apakaha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</w:t>
      </w:r>
      <w:r w:rsidR="007A7C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-lain.</w:t>
      </w:r>
    </w:p>
    <w:p w:rsidR="00120EAD" w:rsidRDefault="00120EAD" w:rsidP="00120EAD">
      <w:pPr>
        <w:pStyle w:val="ListParagraph"/>
        <w:numPr>
          <w:ilvl w:val="0"/>
          <w:numId w:val="2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7A7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ketahun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kemunduran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EAD" w:rsidRDefault="00120EAD" w:rsidP="00120EAD">
      <w:pPr>
        <w:pStyle w:val="ListParagraph"/>
        <w:numPr>
          <w:ilvl w:val="0"/>
          <w:numId w:val="2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Untuk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kemakmuran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EAD" w:rsidRDefault="00120EAD" w:rsidP="00120EAD">
      <w:pPr>
        <w:pStyle w:val="ListParagraph"/>
        <w:numPr>
          <w:ilvl w:val="0"/>
          <w:numId w:val="2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EAD" w:rsidRDefault="00120EAD" w:rsidP="00120EAD">
      <w:pPr>
        <w:pStyle w:val="ListParagraph"/>
        <w:numPr>
          <w:ilvl w:val="0"/>
          <w:numId w:val="2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pembengunan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B6F" w:rsidRPr="00120EAD" w:rsidRDefault="000C3B6F" w:rsidP="000C3B6F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23C" w:rsidRDefault="002201C3" w:rsidP="00120EAD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BB70AA" w:rsidRDefault="00BB70AA" w:rsidP="00BB70A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B70AA" w:rsidRPr="0060223C" w:rsidRDefault="00BB70AA" w:rsidP="00BB70A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5 x 2 = 10</w:t>
      </w:r>
    </w:p>
    <w:p w:rsidR="00875CBC" w:rsidRDefault="00875CBC" w:rsidP="00875CBC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C72" w:rsidRDefault="000D5C72" w:rsidP="000D5C72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Yogyakarta,                 20</w:t>
      </w:r>
    </w:p>
    <w:p w:rsidR="000D5C72" w:rsidRDefault="000D5C72" w:rsidP="000D5C72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5C72" w:rsidRDefault="000D5C72" w:rsidP="000D5C72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C72" w:rsidRDefault="000D5C72" w:rsidP="000D5C72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A16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Guru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0D5C72" w:rsidRDefault="000D5C72" w:rsidP="000D5C72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C72" w:rsidRDefault="000D5C72" w:rsidP="000D5C72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C72" w:rsidRDefault="000D5C72" w:rsidP="000D5C72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                                   )</w:t>
      </w:r>
    </w:p>
    <w:p w:rsidR="000D5C72" w:rsidRPr="002248B2" w:rsidRDefault="000D5C72" w:rsidP="000D5C72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p w:rsidR="00C66223" w:rsidRPr="002248B2" w:rsidRDefault="00C66223" w:rsidP="00875CBC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223" w:rsidRPr="002248B2" w:rsidSect="00BE6836">
      <w:pgSz w:w="12240" w:h="15840"/>
      <w:pgMar w:top="1440" w:right="1467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F7809"/>
    <w:multiLevelType w:val="hybridMultilevel"/>
    <w:tmpl w:val="FF6EDB12"/>
    <w:lvl w:ilvl="0" w:tplc="EFD6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921F56"/>
    <w:multiLevelType w:val="hybridMultilevel"/>
    <w:tmpl w:val="0F7A11BC"/>
    <w:lvl w:ilvl="0" w:tplc="7B2845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172A60F1"/>
    <w:multiLevelType w:val="hybridMultilevel"/>
    <w:tmpl w:val="BC6CF98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3F7E2A"/>
    <w:multiLevelType w:val="hybridMultilevel"/>
    <w:tmpl w:val="A9209CF6"/>
    <w:lvl w:ilvl="0" w:tplc="943AEC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>
    <w:nsid w:val="284E6B9F"/>
    <w:multiLevelType w:val="hybridMultilevel"/>
    <w:tmpl w:val="FB64EBA4"/>
    <w:lvl w:ilvl="0" w:tplc="49ACAD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EA6100"/>
    <w:multiLevelType w:val="hybridMultilevel"/>
    <w:tmpl w:val="81B814D6"/>
    <w:lvl w:ilvl="0" w:tplc="8D1AC6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40098B"/>
    <w:multiLevelType w:val="hybridMultilevel"/>
    <w:tmpl w:val="E8C4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619"/>
    <w:multiLevelType w:val="hybridMultilevel"/>
    <w:tmpl w:val="1DC09E54"/>
    <w:lvl w:ilvl="0" w:tplc="7DC2E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D92B7E"/>
    <w:multiLevelType w:val="hybridMultilevel"/>
    <w:tmpl w:val="A606E038"/>
    <w:lvl w:ilvl="0" w:tplc="BE788AA0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510B546B"/>
    <w:multiLevelType w:val="hybridMultilevel"/>
    <w:tmpl w:val="5ED8DF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26AF"/>
    <w:multiLevelType w:val="hybridMultilevel"/>
    <w:tmpl w:val="4BC4F016"/>
    <w:lvl w:ilvl="0" w:tplc="F1BC55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E06F85"/>
    <w:multiLevelType w:val="hybridMultilevel"/>
    <w:tmpl w:val="48B48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0701D"/>
    <w:multiLevelType w:val="hybridMultilevel"/>
    <w:tmpl w:val="979CE6D6"/>
    <w:lvl w:ilvl="0" w:tplc="B54829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F52268"/>
    <w:multiLevelType w:val="hybridMultilevel"/>
    <w:tmpl w:val="9746E07A"/>
    <w:lvl w:ilvl="0" w:tplc="0114A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18EB"/>
    <w:multiLevelType w:val="hybridMultilevel"/>
    <w:tmpl w:val="DF8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5">
    <w:nsid w:val="736E00A9"/>
    <w:multiLevelType w:val="hybridMultilevel"/>
    <w:tmpl w:val="42680F42"/>
    <w:lvl w:ilvl="0" w:tplc="8F30A0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7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"/>
  </w:num>
  <w:num w:numId="9">
    <w:abstractNumId w:val="26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8"/>
  </w:num>
  <w:num w:numId="15">
    <w:abstractNumId w:val="23"/>
  </w:num>
  <w:num w:numId="16">
    <w:abstractNumId w:val="15"/>
  </w:num>
  <w:num w:numId="17">
    <w:abstractNumId w:val="10"/>
  </w:num>
  <w:num w:numId="18">
    <w:abstractNumId w:val="27"/>
  </w:num>
  <w:num w:numId="19">
    <w:abstractNumId w:val="4"/>
  </w:num>
  <w:num w:numId="20">
    <w:abstractNumId w:val="3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7"/>
  </w:num>
  <w:num w:numId="26">
    <w:abstractNumId w:val="6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101DF"/>
    <w:rsid w:val="00015BC3"/>
    <w:rsid w:val="00021A94"/>
    <w:rsid w:val="0002210A"/>
    <w:rsid w:val="0002397A"/>
    <w:rsid w:val="00024842"/>
    <w:rsid w:val="00034F58"/>
    <w:rsid w:val="00066215"/>
    <w:rsid w:val="000669B6"/>
    <w:rsid w:val="00072143"/>
    <w:rsid w:val="0008316F"/>
    <w:rsid w:val="000A70BD"/>
    <w:rsid w:val="000B0052"/>
    <w:rsid w:val="000B42D9"/>
    <w:rsid w:val="000C0E80"/>
    <w:rsid w:val="000C3B6F"/>
    <w:rsid w:val="000D5C72"/>
    <w:rsid w:val="00101877"/>
    <w:rsid w:val="001035BF"/>
    <w:rsid w:val="00104E1E"/>
    <w:rsid w:val="00106537"/>
    <w:rsid w:val="00106E4E"/>
    <w:rsid w:val="00113C5D"/>
    <w:rsid w:val="00115703"/>
    <w:rsid w:val="00115AA4"/>
    <w:rsid w:val="00115D03"/>
    <w:rsid w:val="00120EAD"/>
    <w:rsid w:val="00126C08"/>
    <w:rsid w:val="001273FE"/>
    <w:rsid w:val="00145784"/>
    <w:rsid w:val="001514DC"/>
    <w:rsid w:val="00154787"/>
    <w:rsid w:val="00155E59"/>
    <w:rsid w:val="001B07AB"/>
    <w:rsid w:val="001B7241"/>
    <w:rsid w:val="001C2A80"/>
    <w:rsid w:val="001C737A"/>
    <w:rsid w:val="001D0B3C"/>
    <w:rsid w:val="001E4305"/>
    <w:rsid w:val="001E6C3D"/>
    <w:rsid w:val="001E6FD9"/>
    <w:rsid w:val="001F23E1"/>
    <w:rsid w:val="0020126A"/>
    <w:rsid w:val="0020480A"/>
    <w:rsid w:val="00205630"/>
    <w:rsid w:val="002113B2"/>
    <w:rsid w:val="00215F4A"/>
    <w:rsid w:val="002201C3"/>
    <w:rsid w:val="002248B2"/>
    <w:rsid w:val="00260D93"/>
    <w:rsid w:val="002631F3"/>
    <w:rsid w:val="00263E2E"/>
    <w:rsid w:val="00265609"/>
    <w:rsid w:val="00265BD7"/>
    <w:rsid w:val="00273D82"/>
    <w:rsid w:val="00277015"/>
    <w:rsid w:val="00284639"/>
    <w:rsid w:val="00285C72"/>
    <w:rsid w:val="00292482"/>
    <w:rsid w:val="002972D9"/>
    <w:rsid w:val="002A6452"/>
    <w:rsid w:val="002B11BD"/>
    <w:rsid w:val="002B38B6"/>
    <w:rsid w:val="002B3DD4"/>
    <w:rsid w:val="002D676D"/>
    <w:rsid w:val="002F2E8C"/>
    <w:rsid w:val="002F6605"/>
    <w:rsid w:val="002F7EB8"/>
    <w:rsid w:val="00330382"/>
    <w:rsid w:val="00337D9B"/>
    <w:rsid w:val="00340DBA"/>
    <w:rsid w:val="00342DCB"/>
    <w:rsid w:val="00345E9D"/>
    <w:rsid w:val="00350DE8"/>
    <w:rsid w:val="003522A6"/>
    <w:rsid w:val="0036060C"/>
    <w:rsid w:val="003763D0"/>
    <w:rsid w:val="00377441"/>
    <w:rsid w:val="00395315"/>
    <w:rsid w:val="00396E20"/>
    <w:rsid w:val="003A4534"/>
    <w:rsid w:val="003C0308"/>
    <w:rsid w:val="003E528F"/>
    <w:rsid w:val="00410916"/>
    <w:rsid w:val="0041220F"/>
    <w:rsid w:val="00417DE8"/>
    <w:rsid w:val="00426B82"/>
    <w:rsid w:val="004331ED"/>
    <w:rsid w:val="00433829"/>
    <w:rsid w:val="004513BC"/>
    <w:rsid w:val="00453C61"/>
    <w:rsid w:val="0045613F"/>
    <w:rsid w:val="00457FE4"/>
    <w:rsid w:val="00460222"/>
    <w:rsid w:val="00462A2C"/>
    <w:rsid w:val="00475568"/>
    <w:rsid w:val="00477CC8"/>
    <w:rsid w:val="00482C9A"/>
    <w:rsid w:val="00494434"/>
    <w:rsid w:val="004951D2"/>
    <w:rsid w:val="00495333"/>
    <w:rsid w:val="004A2729"/>
    <w:rsid w:val="004A33DA"/>
    <w:rsid w:val="004A3CAC"/>
    <w:rsid w:val="004A4180"/>
    <w:rsid w:val="004B5B01"/>
    <w:rsid w:val="004C15A1"/>
    <w:rsid w:val="004D1877"/>
    <w:rsid w:val="004F1BB0"/>
    <w:rsid w:val="00502B1C"/>
    <w:rsid w:val="00532BDF"/>
    <w:rsid w:val="005341C5"/>
    <w:rsid w:val="00537B39"/>
    <w:rsid w:val="00555AF0"/>
    <w:rsid w:val="005705C0"/>
    <w:rsid w:val="00572C9F"/>
    <w:rsid w:val="005B1436"/>
    <w:rsid w:val="005B1CB9"/>
    <w:rsid w:val="005B4187"/>
    <w:rsid w:val="005C33B4"/>
    <w:rsid w:val="005D0A47"/>
    <w:rsid w:val="005F6132"/>
    <w:rsid w:val="0060223C"/>
    <w:rsid w:val="006052E5"/>
    <w:rsid w:val="00617A91"/>
    <w:rsid w:val="0063017F"/>
    <w:rsid w:val="006401D7"/>
    <w:rsid w:val="00650EF2"/>
    <w:rsid w:val="00653123"/>
    <w:rsid w:val="00660E46"/>
    <w:rsid w:val="006617F0"/>
    <w:rsid w:val="00684C20"/>
    <w:rsid w:val="00696A18"/>
    <w:rsid w:val="006A5E87"/>
    <w:rsid w:val="006A6C38"/>
    <w:rsid w:val="006B1A44"/>
    <w:rsid w:val="006B4EC6"/>
    <w:rsid w:val="006C35C2"/>
    <w:rsid w:val="006C3BF5"/>
    <w:rsid w:val="006C526F"/>
    <w:rsid w:val="006C5347"/>
    <w:rsid w:val="006C62C6"/>
    <w:rsid w:val="006D7FD2"/>
    <w:rsid w:val="006F31E3"/>
    <w:rsid w:val="006F68CE"/>
    <w:rsid w:val="007143DB"/>
    <w:rsid w:val="00735EFD"/>
    <w:rsid w:val="007469D0"/>
    <w:rsid w:val="00750571"/>
    <w:rsid w:val="00773734"/>
    <w:rsid w:val="00777976"/>
    <w:rsid w:val="00784B2C"/>
    <w:rsid w:val="0078508D"/>
    <w:rsid w:val="007866DF"/>
    <w:rsid w:val="007A1DED"/>
    <w:rsid w:val="007A404E"/>
    <w:rsid w:val="007A7C8F"/>
    <w:rsid w:val="007C22B1"/>
    <w:rsid w:val="007C7FC3"/>
    <w:rsid w:val="007D2934"/>
    <w:rsid w:val="007E707C"/>
    <w:rsid w:val="007F6017"/>
    <w:rsid w:val="007F7BB3"/>
    <w:rsid w:val="008027CC"/>
    <w:rsid w:val="0082546E"/>
    <w:rsid w:val="00830A7C"/>
    <w:rsid w:val="00832D6D"/>
    <w:rsid w:val="008357E9"/>
    <w:rsid w:val="00853334"/>
    <w:rsid w:val="008540DC"/>
    <w:rsid w:val="008605AB"/>
    <w:rsid w:val="00862A14"/>
    <w:rsid w:val="00871100"/>
    <w:rsid w:val="00875CBC"/>
    <w:rsid w:val="008A0AFE"/>
    <w:rsid w:val="008A14C0"/>
    <w:rsid w:val="008B7966"/>
    <w:rsid w:val="008C566D"/>
    <w:rsid w:val="008D0358"/>
    <w:rsid w:val="008D5122"/>
    <w:rsid w:val="008E06A0"/>
    <w:rsid w:val="008E6ED4"/>
    <w:rsid w:val="008F7817"/>
    <w:rsid w:val="00900284"/>
    <w:rsid w:val="009045A0"/>
    <w:rsid w:val="009060B4"/>
    <w:rsid w:val="0091146D"/>
    <w:rsid w:val="00915D68"/>
    <w:rsid w:val="009212DF"/>
    <w:rsid w:val="009235B7"/>
    <w:rsid w:val="0092677D"/>
    <w:rsid w:val="009419BA"/>
    <w:rsid w:val="00943212"/>
    <w:rsid w:val="00955806"/>
    <w:rsid w:val="0097369B"/>
    <w:rsid w:val="00975CE7"/>
    <w:rsid w:val="009804CF"/>
    <w:rsid w:val="00980884"/>
    <w:rsid w:val="00984FE6"/>
    <w:rsid w:val="00990ED0"/>
    <w:rsid w:val="009A013F"/>
    <w:rsid w:val="009A0667"/>
    <w:rsid w:val="009A4EBE"/>
    <w:rsid w:val="009D42A3"/>
    <w:rsid w:val="009F3121"/>
    <w:rsid w:val="00A03A95"/>
    <w:rsid w:val="00A03E2F"/>
    <w:rsid w:val="00A15FBA"/>
    <w:rsid w:val="00A16E44"/>
    <w:rsid w:val="00A17BC2"/>
    <w:rsid w:val="00A221CD"/>
    <w:rsid w:val="00A27459"/>
    <w:rsid w:val="00A341D2"/>
    <w:rsid w:val="00A34ADA"/>
    <w:rsid w:val="00A37A3B"/>
    <w:rsid w:val="00A40550"/>
    <w:rsid w:val="00A42079"/>
    <w:rsid w:val="00A5138E"/>
    <w:rsid w:val="00A516DD"/>
    <w:rsid w:val="00A53ADF"/>
    <w:rsid w:val="00A54BE8"/>
    <w:rsid w:val="00A61930"/>
    <w:rsid w:val="00A622B0"/>
    <w:rsid w:val="00A91FF0"/>
    <w:rsid w:val="00A95591"/>
    <w:rsid w:val="00AA7BA1"/>
    <w:rsid w:val="00AB74C1"/>
    <w:rsid w:val="00AC321D"/>
    <w:rsid w:val="00AC553D"/>
    <w:rsid w:val="00AC5DCE"/>
    <w:rsid w:val="00AC7C39"/>
    <w:rsid w:val="00AF50C1"/>
    <w:rsid w:val="00B3041E"/>
    <w:rsid w:val="00B40AA6"/>
    <w:rsid w:val="00B441B5"/>
    <w:rsid w:val="00B54FDB"/>
    <w:rsid w:val="00B5766F"/>
    <w:rsid w:val="00B6473B"/>
    <w:rsid w:val="00B70E61"/>
    <w:rsid w:val="00B800D5"/>
    <w:rsid w:val="00B823FD"/>
    <w:rsid w:val="00BA7100"/>
    <w:rsid w:val="00BB39B2"/>
    <w:rsid w:val="00BB70AA"/>
    <w:rsid w:val="00BD1463"/>
    <w:rsid w:val="00BD2095"/>
    <w:rsid w:val="00BE42C0"/>
    <w:rsid w:val="00BE6836"/>
    <w:rsid w:val="00C15A71"/>
    <w:rsid w:val="00C15DC4"/>
    <w:rsid w:val="00C201E0"/>
    <w:rsid w:val="00C21107"/>
    <w:rsid w:val="00C21621"/>
    <w:rsid w:val="00C21DC2"/>
    <w:rsid w:val="00C24687"/>
    <w:rsid w:val="00C31E49"/>
    <w:rsid w:val="00C37BA9"/>
    <w:rsid w:val="00C4032F"/>
    <w:rsid w:val="00C445A1"/>
    <w:rsid w:val="00C5207B"/>
    <w:rsid w:val="00C52944"/>
    <w:rsid w:val="00C66223"/>
    <w:rsid w:val="00C84CF7"/>
    <w:rsid w:val="00C872A3"/>
    <w:rsid w:val="00CA0E44"/>
    <w:rsid w:val="00CA5269"/>
    <w:rsid w:val="00CB4769"/>
    <w:rsid w:val="00CB4798"/>
    <w:rsid w:val="00CC4C93"/>
    <w:rsid w:val="00CC4CB4"/>
    <w:rsid w:val="00CC5E5A"/>
    <w:rsid w:val="00CE0F81"/>
    <w:rsid w:val="00CE565E"/>
    <w:rsid w:val="00CF1AB4"/>
    <w:rsid w:val="00CF37A5"/>
    <w:rsid w:val="00CF3F49"/>
    <w:rsid w:val="00CF59C0"/>
    <w:rsid w:val="00CF7247"/>
    <w:rsid w:val="00D049C6"/>
    <w:rsid w:val="00D138A0"/>
    <w:rsid w:val="00D2107D"/>
    <w:rsid w:val="00D26296"/>
    <w:rsid w:val="00D27F52"/>
    <w:rsid w:val="00D30D5D"/>
    <w:rsid w:val="00D473DA"/>
    <w:rsid w:val="00D56F73"/>
    <w:rsid w:val="00D57B5D"/>
    <w:rsid w:val="00D65AEE"/>
    <w:rsid w:val="00D71E3D"/>
    <w:rsid w:val="00D764BA"/>
    <w:rsid w:val="00D81D73"/>
    <w:rsid w:val="00D93314"/>
    <w:rsid w:val="00DA1D88"/>
    <w:rsid w:val="00DA7DB8"/>
    <w:rsid w:val="00DB4733"/>
    <w:rsid w:val="00DB4AAF"/>
    <w:rsid w:val="00DB7262"/>
    <w:rsid w:val="00DD48B2"/>
    <w:rsid w:val="00DD71A9"/>
    <w:rsid w:val="00DF32F6"/>
    <w:rsid w:val="00DF467E"/>
    <w:rsid w:val="00E03A78"/>
    <w:rsid w:val="00E108F3"/>
    <w:rsid w:val="00E10E5E"/>
    <w:rsid w:val="00E12865"/>
    <w:rsid w:val="00E14A37"/>
    <w:rsid w:val="00E14E50"/>
    <w:rsid w:val="00E208F6"/>
    <w:rsid w:val="00E31577"/>
    <w:rsid w:val="00E36364"/>
    <w:rsid w:val="00E45303"/>
    <w:rsid w:val="00E47A20"/>
    <w:rsid w:val="00E55FEA"/>
    <w:rsid w:val="00E615F6"/>
    <w:rsid w:val="00E63EE0"/>
    <w:rsid w:val="00E649AE"/>
    <w:rsid w:val="00E75966"/>
    <w:rsid w:val="00E843CB"/>
    <w:rsid w:val="00E86482"/>
    <w:rsid w:val="00EA72FE"/>
    <w:rsid w:val="00EB44C3"/>
    <w:rsid w:val="00EB5EDC"/>
    <w:rsid w:val="00EB75C6"/>
    <w:rsid w:val="00ED20F3"/>
    <w:rsid w:val="00ED277D"/>
    <w:rsid w:val="00ED439F"/>
    <w:rsid w:val="00EE1342"/>
    <w:rsid w:val="00EE3CD1"/>
    <w:rsid w:val="00F00A7C"/>
    <w:rsid w:val="00F03B5A"/>
    <w:rsid w:val="00F0468C"/>
    <w:rsid w:val="00F04E8B"/>
    <w:rsid w:val="00F10D86"/>
    <w:rsid w:val="00F16696"/>
    <w:rsid w:val="00F30008"/>
    <w:rsid w:val="00F62A7B"/>
    <w:rsid w:val="00F634B1"/>
    <w:rsid w:val="00F70BAD"/>
    <w:rsid w:val="00F765BA"/>
    <w:rsid w:val="00F802D8"/>
    <w:rsid w:val="00F8562E"/>
    <w:rsid w:val="00F8702F"/>
    <w:rsid w:val="00F90136"/>
    <w:rsid w:val="00F90D13"/>
    <w:rsid w:val="00F9385A"/>
    <w:rsid w:val="00F95D71"/>
    <w:rsid w:val="00F97435"/>
    <w:rsid w:val="00FB1864"/>
    <w:rsid w:val="00FB6A3C"/>
    <w:rsid w:val="00FC0488"/>
    <w:rsid w:val="00FC153F"/>
    <w:rsid w:val="00FC33A0"/>
    <w:rsid w:val="00FD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D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6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33</cp:revision>
  <dcterms:created xsi:type="dcterms:W3CDTF">2013-02-05T23:42:00Z</dcterms:created>
  <dcterms:modified xsi:type="dcterms:W3CDTF">2013-09-16T23:31:00Z</dcterms:modified>
</cp:coreProperties>
</file>